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12" w:type="dxa"/>
        <w:tblInd w:w="-34" w:type="dxa"/>
        <w:tblLook w:val="04A0" w:firstRow="1" w:lastRow="0" w:firstColumn="1" w:lastColumn="0" w:noHBand="0" w:noVBand="1"/>
      </w:tblPr>
      <w:tblGrid>
        <w:gridCol w:w="3970"/>
        <w:gridCol w:w="2126"/>
        <w:gridCol w:w="4116"/>
      </w:tblGrid>
      <w:tr w:rsidR="00C676D4" w:rsidRPr="000518C3" w:rsidTr="00821E33">
        <w:trPr>
          <w:trHeight w:val="2397"/>
        </w:trPr>
        <w:tc>
          <w:tcPr>
            <w:tcW w:w="3970" w:type="dxa"/>
            <w:tcBorders>
              <w:bottom w:val="single" w:sz="4" w:space="0" w:color="auto"/>
            </w:tcBorders>
          </w:tcPr>
          <w:p w:rsidR="00C676D4" w:rsidRPr="007B3348" w:rsidRDefault="00C676D4" w:rsidP="00D34C02">
            <w:pPr>
              <w:jc w:val="center"/>
              <w:rPr>
                <w:rFonts w:ascii="Arial" w:hAnsi="Arial"/>
                <w:b/>
                <w:color w:val="000000"/>
                <w:spacing w:val="-8"/>
              </w:rPr>
            </w:pPr>
            <w:r w:rsidRPr="007B3348">
              <w:rPr>
                <w:rFonts w:ascii="Arial" w:hAnsi="Arial"/>
                <w:b/>
                <w:color w:val="000000"/>
              </w:rPr>
              <w:t>Республика Татарстан</w:t>
            </w:r>
          </w:p>
          <w:p w:rsidR="00C676D4" w:rsidRPr="007B3348" w:rsidRDefault="00C676D4" w:rsidP="00D34C02">
            <w:pPr>
              <w:jc w:val="center"/>
              <w:rPr>
                <w:rFonts w:ascii="Arial" w:hAnsi="Arial"/>
                <w:b/>
                <w:color w:val="000000"/>
                <w:spacing w:val="-8"/>
                <w:sz w:val="10"/>
              </w:rPr>
            </w:pPr>
          </w:p>
          <w:p w:rsidR="00C676D4" w:rsidRPr="007B3348" w:rsidRDefault="00C676D4" w:rsidP="00D34C02">
            <w:pPr>
              <w:ind w:right="34"/>
              <w:jc w:val="center"/>
              <w:rPr>
                <w:color w:val="000000"/>
                <w:spacing w:val="-8"/>
                <w:sz w:val="10"/>
                <w:szCs w:val="22"/>
                <w:lang w:val="tt-RU"/>
              </w:rPr>
            </w:pPr>
            <w:r w:rsidRPr="007B3348">
              <w:rPr>
                <w:rFonts w:ascii="Arial" w:hAnsi="Arial"/>
                <w:b/>
                <w:color w:val="000000"/>
                <w:spacing w:val="-8"/>
                <w:sz w:val="24"/>
              </w:rPr>
              <w:t xml:space="preserve">Муниципальное </w:t>
            </w:r>
            <w:r>
              <w:rPr>
                <w:rFonts w:ascii="Arial" w:hAnsi="Arial"/>
                <w:b/>
                <w:color w:val="000000"/>
                <w:spacing w:val="-8"/>
                <w:sz w:val="24"/>
              </w:rPr>
              <w:t xml:space="preserve">казенное </w:t>
            </w:r>
            <w:r w:rsidRPr="007B3348">
              <w:rPr>
                <w:rFonts w:ascii="Arial" w:hAnsi="Arial"/>
                <w:b/>
                <w:color w:val="000000"/>
                <w:spacing w:val="-8"/>
                <w:sz w:val="24"/>
              </w:rPr>
              <w:t>учреждение</w:t>
            </w:r>
            <w:r>
              <w:rPr>
                <w:rFonts w:ascii="Arial" w:hAnsi="Arial"/>
                <w:b/>
                <w:color w:val="000000"/>
                <w:spacing w:val="-8"/>
                <w:sz w:val="24"/>
              </w:rPr>
              <w:t xml:space="preserve"> «</w:t>
            </w:r>
            <w:r w:rsidRPr="007B3348">
              <w:rPr>
                <w:rFonts w:ascii="Arial" w:hAnsi="Arial"/>
                <w:b/>
                <w:color w:val="000000"/>
                <w:spacing w:val="-8"/>
                <w:sz w:val="24"/>
              </w:rPr>
              <w:t>Управление образования</w:t>
            </w:r>
            <w:r>
              <w:rPr>
                <w:rFonts w:ascii="Arial" w:hAnsi="Arial"/>
                <w:b/>
                <w:color w:val="000000"/>
                <w:spacing w:val="-8"/>
                <w:sz w:val="24"/>
              </w:rPr>
              <w:t xml:space="preserve">» исполнительного комитета </w:t>
            </w:r>
            <w:proofErr w:type="gramStart"/>
            <w:r w:rsidRPr="007B3348">
              <w:rPr>
                <w:rFonts w:ascii="Arial" w:hAnsi="Arial"/>
                <w:b/>
                <w:color w:val="000000"/>
                <w:spacing w:val="-8"/>
                <w:sz w:val="24"/>
              </w:rPr>
              <w:t>муниципального  образования</w:t>
            </w:r>
            <w:proofErr w:type="gramEnd"/>
            <w:r>
              <w:rPr>
                <w:rFonts w:ascii="Arial" w:hAnsi="Arial"/>
                <w:b/>
                <w:color w:val="000000"/>
                <w:spacing w:val="-8"/>
                <w:sz w:val="24"/>
              </w:rPr>
              <w:t xml:space="preserve"> </w:t>
            </w:r>
            <w:r w:rsidRPr="007B3348">
              <w:rPr>
                <w:rFonts w:ascii="Arial" w:hAnsi="Arial"/>
                <w:b/>
                <w:color w:val="000000"/>
                <w:spacing w:val="-8"/>
                <w:sz w:val="24"/>
              </w:rPr>
              <w:t>«</w:t>
            </w:r>
            <w:proofErr w:type="spellStart"/>
            <w:r w:rsidRPr="007B3348">
              <w:rPr>
                <w:rFonts w:ascii="Arial" w:hAnsi="Arial"/>
                <w:b/>
                <w:color w:val="000000"/>
                <w:spacing w:val="-8"/>
                <w:sz w:val="24"/>
              </w:rPr>
              <w:t>Лениногорский</w:t>
            </w:r>
            <w:proofErr w:type="spellEnd"/>
            <w:r w:rsidRPr="007B3348">
              <w:rPr>
                <w:rFonts w:ascii="Arial" w:hAnsi="Arial"/>
                <w:b/>
                <w:color w:val="000000"/>
                <w:spacing w:val="-8"/>
                <w:sz w:val="24"/>
              </w:rPr>
              <w:t xml:space="preserve"> муниципальный</w:t>
            </w:r>
            <w:r>
              <w:rPr>
                <w:rFonts w:ascii="Arial" w:hAnsi="Arial"/>
                <w:b/>
                <w:color w:val="000000"/>
                <w:spacing w:val="-8"/>
                <w:sz w:val="24"/>
              </w:rPr>
              <w:t xml:space="preserve"> </w:t>
            </w:r>
            <w:r w:rsidRPr="007B3348">
              <w:rPr>
                <w:rFonts w:ascii="Arial" w:hAnsi="Arial"/>
                <w:b/>
                <w:color w:val="000000"/>
                <w:spacing w:val="-8"/>
                <w:sz w:val="24"/>
              </w:rPr>
              <w:t>район» Республики Татарстан</w:t>
            </w:r>
          </w:p>
          <w:p w:rsidR="00C676D4" w:rsidRPr="007B3348" w:rsidRDefault="00C676D4" w:rsidP="00821E33">
            <w:pPr>
              <w:jc w:val="center"/>
              <w:rPr>
                <w:rFonts w:ascii="Arial" w:hAnsi="Arial"/>
                <w:b/>
                <w:color w:val="000000"/>
                <w:spacing w:val="-8"/>
                <w:sz w:val="24"/>
              </w:rPr>
            </w:pPr>
            <w:r w:rsidRPr="007B3348">
              <w:rPr>
                <w:color w:val="000000"/>
                <w:spacing w:val="-8"/>
                <w:sz w:val="22"/>
                <w:szCs w:val="22"/>
                <w:lang w:val="tt-RU"/>
              </w:rPr>
              <w:t>423250 г.Лениногорск ,</w:t>
            </w:r>
            <w:r w:rsidRPr="007B3348">
              <w:rPr>
                <w:color w:val="000000"/>
                <w:spacing w:val="-8"/>
                <w:sz w:val="22"/>
                <w:szCs w:val="22"/>
                <w:lang w:val="tt-RU"/>
              </w:rPr>
              <w:br/>
              <w:t xml:space="preserve"> пр. Шашина , д 22</w:t>
            </w:r>
          </w:p>
          <w:p w:rsidR="00C676D4" w:rsidRPr="00E00D0F" w:rsidRDefault="00C676D4" w:rsidP="00821E33">
            <w:pPr>
              <w:jc w:val="center"/>
              <w:rPr>
                <w:rFonts w:ascii="Arial" w:hAnsi="Arial"/>
                <w:b/>
                <w:color w:val="000000"/>
                <w:spacing w:val="-8"/>
                <w:sz w:val="24"/>
                <w:lang w:val="en-US"/>
              </w:rPr>
            </w:pPr>
            <w:r w:rsidRPr="007B3348">
              <w:rPr>
                <w:color w:val="000000"/>
                <w:spacing w:val="-1"/>
                <w:sz w:val="22"/>
                <w:szCs w:val="22"/>
              </w:rPr>
              <w:t>тел</w:t>
            </w:r>
            <w:r w:rsidRPr="00E00D0F">
              <w:rPr>
                <w:color w:val="000000"/>
                <w:spacing w:val="-1"/>
                <w:sz w:val="22"/>
                <w:szCs w:val="22"/>
                <w:lang w:val="en-US"/>
              </w:rPr>
              <w:t>. 5-12-</w:t>
            </w:r>
            <w:proofErr w:type="gramStart"/>
            <w:r w:rsidRPr="00E00D0F">
              <w:rPr>
                <w:color w:val="000000"/>
                <w:spacing w:val="-1"/>
                <w:sz w:val="22"/>
                <w:szCs w:val="22"/>
                <w:lang w:val="en-US"/>
              </w:rPr>
              <w:t xml:space="preserve">22, </w:t>
            </w:r>
            <w:r w:rsidRPr="00E00D0F">
              <w:rPr>
                <w:b/>
                <w:color w:val="000000"/>
                <w:spacing w:val="-1"/>
                <w:sz w:val="22"/>
                <w:szCs w:val="22"/>
                <w:lang w:val="en-US"/>
              </w:rPr>
              <w:t xml:space="preserve"> </w:t>
            </w:r>
            <w:r w:rsidRPr="007B3348">
              <w:rPr>
                <w:color w:val="000000"/>
                <w:spacing w:val="-1"/>
                <w:sz w:val="22"/>
                <w:szCs w:val="22"/>
              </w:rPr>
              <w:t>факс</w:t>
            </w:r>
            <w:proofErr w:type="gramEnd"/>
            <w:r w:rsidRPr="00E00D0F">
              <w:rPr>
                <w:color w:val="000000"/>
                <w:spacing w:val="-1"/>
                <w:sz w:val="22"/>
                <w:szCs w:val="22"/>
                <w:lang w:val="en-US"/>
              </w:rPr>
              <w:t>: 5-12-22</w:t>
            </w:r>
          </w:p>
          <w:p w:rsidR="00C676D4" w:rsidRPr="00E00D0F" w:rsidRDefault="00C676D4" w:rsidP="00821E33">
            <w:pPr>
              <w:jc w:val="center"/>
              <w:rPr>
                <w:rFonts w:ascii="Arial" w:hAnsi="Arial"/>
                <w:b/>
                <w:color w:val="000000"/>
                <w:spacing w:val="-8"/>
                <w:sz w:val="22"/>
                <w:szCs w:val="22"/>
                <w:lang w:val="en-US"/>
              </w:rPr>
            </w:pPr>
            <w:r w:rsidRPr="007B3348">
              <w:rPr>
                <w:color w:val="000000"/>
                <w:spacing w:val="-1"/>
                <w:sz w:val="22"/>
                <w:szCs w:val="22"/>
                <w:lang w:val="en-US"/>
              </w:rPr>
              <w:t xml:space="preserve">e-mail: </w:t>
            </w:r>
            <w:hyperlink r:id="rId4" w:history="1">
              <w:r w:rsidRPr="00FD7C2B">
                <w:rPr>
                  <w:rStyle w:val="a3"/>
                  <w:sz w:val="22"/>
                  <w:szCs w:val="22"/>
                  <w:lang w:val="en-US"/>
                </w:rPr>
                <w:t>Imc.len@tatar.ru</w:t>
              </w:r>
            </w:hyperlink>
            <w:r>
              <w:rPr>
                <w:sz w:val="22"/>
                <w:szCs w:val="22"/>
                <w:lang w:val="en-US"/>
              </w:rPr>
              <w:t xml:space="preserve"> </w:t>
            </w:r>
          </w:p>
          <w:p w:rsidR="00C676D4" w:rsidRPr="007B3348" w:rsidRDefault="00C676D4" w:rsidP="00821E33">
            <w:pPr>
              <w:jc w:val="center"/>
              <w:rPr>
                <w:rFonts w:ascii="Arial" w:hAnsi="Arial"/>
                <w:color w:val="000000"/>
                <w:sz w:val="26"/>
                <w:lang w:val="en-US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676D4" w:rsidRPr="00E00D0F" w:rsidRDefault="00C676D4" w:rsidP="00821E33">
            <w:pPr>
              <w:jc w:val="center"/>
              <w:rPr>
                <w:rFonts w:ascii="Arial" w:hAnsi="Arial"/>
                <w:color w:val="000000"/>
                <w:sz w:val="26"/>
                <w:lang w:val="en-US"/>
              </w:rPr>
            </w:pPr>
            <w:r w:rsidRPr="007B3348">
              <w:rPr>
                <w:rFonts w:ascii="Arial" w:hAnsi="Arial"/>
                <w:noProof/>
                <w:color w:val="000000"/>
                <w:sz w:val="26"/>
              </w:rPr>
              <w:drawing>
                <wp:anchor distT="0" distB="0" distL="21590" distR="21590" simplePos="0" relativeHeight="251660288" behindDoc="1" locked="1" layoutInCell="1" allowOverlap="0">
                  <wp:simplePos x="0" y="0"/>
                  <wp:positionH relativeFrom="page">
                    <wp:posOffset>229235</wp:posOffset>
                  </wp:positionH>
                  <wp:positionV relativeFrom="line">
                    <wp:posOffset>0</wp:posOffset>
                  </wp:positionV>
                  <wp:extent cx="1000125" cy="1371600"/>
                  <wp:effectExtent l="0" t="0" r="9525" b="0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1371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676D4" w:rsidRPr="00E00D0F" w:rsidRDefault="00C676D4" w:rsidP="00821E33">
            <w:pPr>
              <w:jc w:val="center"/>
              <w:rPr>
                <w:rFonts w:ascii="Arial" w:hAnsi="Arial"/>
                <w:color w:val="000000"/>
                <w:sz w:val="26"/>
                <w:lang w:val="en-US"/>
              </w:rPr>
            </w:pPr>
          </w:p>
        </w:tc>
        <w:tc>
          <w:tcPr>
            <w:tcW w:w="4116" w:type="dxa"/>
            <w:tcBorders>
              <w:bottom w:val="single" w:sz="4" w:space="0" w:color="auto"/>
            </w:tcBorders>
          </w:tcPr>
          <w:p w:rsidR="00C676D4" w:rsidRPr="007B3348" w:rsidRDefault="00C676D4" w:rsidP="00D34C02">
            <w:pPr>
              <w:jc w:val="center"/>
              <w:rPr>
                <w:rFonts w:ascii="Arial" w:hAnsi="Arial"/>
                <w:b/>
                <w:color w:val="000000"/>
                <w:spacing w:val="1"/>
              </w:rPr>
            </w:pPr>
            <w:r w:rsidRPr="007B3348">
              <w:rPr>
                <w:b/>
                <w:noProof/>
                <w:color w:val="000000"/>
                <w:spacing w:val="-1"/>
                <w:sz w:val="20"/>
                <w:szCs w:val="22"/>
              </w:rPr>
              <w:drawing>
                <wp:anchor distT="0" distB="0" distL="21590" distR="21590" simplePos="0" relativeHeight="251659264" behindDoc="1" locked="0" layoutInCell="1" allowOverlap="1">
                  <wp:simplePos x="0" y="0"/>
                  <wp:positionH relativeFrom="page">
                    <wp:posOffset>3352800</wp:posOffset>
                  </wp:positionH>
                  <wp:positionV relativeFrom="paragraph">
                    <wp:posOffset>2491740</wp:posOffset>
                  </wp:positionV>
                  <wp:extent cx="1000125" cy="1371600"/>
                  <wp:effectExtent l="0" t="0" r="9525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1371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B3348">
              <w:rPr>
                <w:rFonts w:ascii="Arial" w:hAnsi="Arial"/>
                <w:b/>
                <w:color w:val="000000"/>
                <w:spacing w:val="1"/>
              </w:rPr>
              <w:t xml:space="preserve">Татарстан </w:t>
            </w:r>
            <w:proofErr w:type="spellStart"/>
            <w:r w:rsidRPr="007B3348">
              <w:rPr>
                <w:rFonts w:ascii="Arial" w:hAnsi="Arial"/>
                <w:b/>
                <w:color w:val="000000"/>
                <w:spacing w:val="1"/>
              </w:rPr>
              <w:t>Республикасы</w:t>
            </w:r>
            <w:proofErr w:type="spellEnd"/>
          </w:p>
          <w:p w:rsidR="00C676D4" w:rsidRPr="007B3348" w:rsidRDefault="00C676D4" w:rsidP="00D34C02">
            <w:pPr>
              <w:jc w:val="center"/>
              <w:rPr>
                <w:rFonts w:ascii="Arial" w:hAnsi="Arial"/>
                <w:b/>
                <w:color w:val="000000"/>
                <w:spacing w:val="-8"/>
                <w:sz w:val="10"/>
              </w:rPr>
            </w:pPr>
          </w:p>
          <w:p w:rsidR="00C676D4" w:rsidRPr="007B3348" w:rsidRDefault="00C676D4" w:rsidP="00D34C02">
            <w:pPr>
              <w:ind w:left="317" w:right="181"/>
              <w:jc w:val="center"/>
              <w:rPr>
                <w:color w:val="000000"/>
                <w:spacing w:val="-5"/>
                <w:sz w:val="10"/>
                <w:lang w:val="tt-RU"/>
              </w:rPr>
            </w:pPr>
            <w:r w:rsidRPr="007B3348">
              <w:rPr>
                <w:rFonts w:ascii="Arial" w:hAnsi="Arial"/>
                <w:b/>
                <w:color w:val="000000"/>
                <w:spacing w:val="-8"/>
                <w:sz w:val="24"/>
              </w:rPr>
              <w:t>«</w:t>
            </w:r>
            <w:proofErr w:type="gramStart"/>
            <w:r w:rsidRPr="007B3348">
              <w:rPr>
                <w:rFonts w:ascii="Arial" w:hAnsi="Arial"/>
                <w:b/>
                <w:color w:val="000000"/>
                <w:spacing w:val="-8"/>
                <w:sz w:val="24"/>
              </w:rPr>
              <w:t xml:space="preserve">Лениногорск  </w:t>
            </w:r>
            <w:proofErr w:type="spellStart"/>
            <w:r w:rsidRPr="007B3348">
              <w:rPr>
                <w:rFonts w:ascii="Arial" w:hAnsi="Arial"/>
                <w:b/>
                <w:color w:val="000000"/>
                <w:spacing w:val="-8"/>
                <w:sz w:val="24"/>
              </w:rPr>
              <w:t>муниципаль</w:t>
            </w:r>
            <w:proofErr w:type="spellEnd"/>
            <w:proofErr w:type="gramEnd"/>
            <w:r w:rsidRPr="007B3348">
              <w:rPr>
                <w:rFonts w:ascii="Arial" w:hAnsi="Arial"/>
                <w:b/>
                <w:color w:val="000000"/>
                <w:spacing w:val="-8"/>
                <w:sz w:val="24"/>
              </w:rPr>
              <w:t xml:space="preserve"> районы»</w:t>
            </w:r>
            <w:r>
              <w:rPr>
                <w:rFonts w:ascii="Arial" w:hAnsi="Arial"/>
                <w:b/>
                <w:color w:val="000000"/>
                <w:spacing w:val="-8"/>
                <w:sz w:val="24"/>
              </w:rPr>
              <w:t xml:space="preserve"> </w:t>
            </w:r>
            <w:proofErr w:type="spellStart"/>
            <w:r w:rsidRPr="007B3348">
              <w:rPr>
                <w:rFonts w:ascii="Arial" w:hAnsi="Arial"/>
                <w:b/>
                <w:color w:val="000000"/>
                <w:spacing w:val="-8"/>
                <w:sz w:val="24"/>
              </w:rPr>
              <w:t>муниципаль</w:t>
            </w:r>
            <w:proofErr w:type="spellEnd"/>
            <w:r w:rsidRPr="007B3348">
              <w:rPr>
                <w:rFonts w:ascii="Arial" w:hAnsi="Arial"/>
                <w:b/>
                <w:color w:val="000000"/>
                <w:spacing w:val="-8"/>
                <w:sz w:val="24"/>
              </w:rPr>
              <w:t xml:space="preserve"> </w:t>
            </w:r>
            <w:proofErr w:type="spellStart"/>
            <w:r w:rsidRPr="007B3348">
              <w:rPr>
                <w:rFonts w:ascii="Arial" w:hAnsi="Arial"/>
                <w:b/>
                <w:color w:val="000000"/>
                <w:spacing w:val="-8"/>
                <w:sz w:val="24"/>
              </w:rPr>
              <w:t>берәмлеге</w:t>
            </w:r>
            <w:proofErr w:type="spellEnd"/>
            <w:r w:rsidRPr="007B3348">
              <w:rPr>
                <w:rFonts w:ascii="Arial" w:hAnsi="Arial"/>
                <w:b/>
                <w:color w:val="000000"/>
                <w:spacing w:val="-8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00000"/>
                <w:spacing w:val="-8"/>
                <w:sz w:val="24"/>
              </w:rPr>
              <w:t>башкарма</w:t>
            </w:r>
            <w:proofErr w:type="spellEnd"/>
            <w:r>
              <w:rPr>
                <w:rFonts w:ascii="Arial" w:hAnsi="Arial"/>
                <w:b/>
                <w:color w:val="000000"/>
                <w:spacing w:val="-8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00000"/>
                <w:spacing w:val="-8"/>
                <w:sz w:val="24"/>
              </w:rPr>
              <w:t>комитетыны</w:t>
            </w:r>
            <w:proofErr w:type="spellEnd"/>
            <w:r>
              <w:rPr>
                <w:rFonts w:ascii="Arial" w:hAnsi="Arial"/>
                <w:b/>
                <w:color w:val="000000"/>
                <w:spacing w:val="-8"/>
                <w:sz w:val="24"/>
                <w:lang w:val="tt-RU"/>
              </w:rPr>
              <w:t>ң</w:t>
            </w:r>
            <w:r>
              <w:rPr>
                <w:rFonts w:ascii="Arial" w:hAnsi="Arial"/>
                <w:b/>
                <w:color w:val="000000"/>
                <w:spacing w:val="-8"/>
                <w:sz w:val="24"/>
              </w:rPr>
              <w:t xml:space="preserve"> «</w:t>
            </w:r>
            <w:proofErr w:type="spellStart"/>
            <w:r>
              <w:rPr>
                <w:rFonts w:ascii="Arial" w:hAnsi="Arial"/>
                <w:b/>
                <w:color w:val="000000"/>
                <w:spacing w:val="-8"/>
                <w:sz w:val="24"/>
              </w:rPr>
              <w:t>Мәгариф</w:t>
            </w:r>
            <w:proofErr w:type="spellEnd"/>
            <w:r>
              <w:rPr>
                <w:rFonts w:ascii="Arial" w:hAnsi="Arial"/>
                <w:b/>
                <w:color w:val="000000"/>
                <w:spacing w:val="-8"/>
                <w:sz w:val="24"/>
              </w:rPr>
              <w:t xml:space="preserve"> </w:t>
            </w:r>
            <w:proofErr w:type="spellStart"/>
            <w:r w:rsidRPr="007B3348">
              <w:rPr>
                <w:rFonts w:ascii="Arial" w:hAnsi="Arial"/>
                <w:b/>
                <w:color w:val="000000"/>
                <w:spacing w:val="-8"/>
                <w:sz w:val="24"/>
              </w:rPr>
              <w:t>идарәсе</w:t>
            </w:r>
            <w:proofErr w:type="spellEnd"/>
            <w:r w:rsidRPr="007B3348">
              <w:rPr>
                <w:rFonts w:ascii="Arial" w:hAnsi="Arial"/>
                <w:b/>
                <w:color w:val="000000"/>
                <w:spacing w:val="-8"/>
                <w:sz w:val="24"/>
              </w:rPr>
              <w:t>»</w:t>
            </w:r>
            <w:r>
              <w:rPr>
                <w:rFonts w:ascii="Arial" w:hAnsi="Arial"/>
                <w:b/>
                <w:color w:val="000000"/>
                <w:spacing w:val="-8"/>
                <w:sz w:val="24"/>
              </w:rPr>
              <w:t xml:space="preserve">   </w:t>
            </w:r>
            <w:r w:rsidRPr="007B3348">
              <w:rPr>
                <w:rFonts w:ascii="Arial" w:hAnsi="Arial"/>
                <w:b/>
                <w:color w:val="000000"/>
                <w:spacing w:val="-8"/>
                <w:sz w:val="24"/>
              </w:rPr>
              <w:t xml:space="preserve"> </w:t>
            </w:r>
            <w:proofErr w:type="spellStart"/>
            <w:r w:rsidRPr="007B3348">
              <w:rPr>
                <w:rFonts w:ascii="Arial" w:hAnsi="Arial"/>
                <w:b/>
                <w:color w:val="000000"/>
                <w:spacing w:val="-8"/>
                <w:sz w:val="24"/>
              </w:rPr>
              <w:t>муниципаль</w:t>
            </w:r>
            <w:proofErr w:type="spellEnd"/>
            <w:r w:rsidRPr="007B3348">
              <w:rPr>
                <w:rFonts w:ascii="Arial" w:hAnsi="Arial"/>
                <w:b/>
                <w:color w:val="000000"/>
                <w:spacing w:val="-8"/>
                <w:sz w:val="24"/>
              </w:rPr>
              <w:t xml:space="preserve"> </w:t>
            </w:r>
            <w:r>
              <w:rPr>
                <w:rFonts w:ascii="Arial" w:hAnsi="Arial"/>
                <w:b/>
                <w:color w:val="000000"/>
                <w:spacing w:val="-8"/>
                <w:sz w:val="24"/>
              </w:rPr>
              <w:t>казна</w:t>
            </w:r>
            <w:r w:rsidRPr="007B3348">
              <w:rPr>
                <w:rFonts w:ascii="Arial" w:hAnsi="Arial"/>
                <w:b/>
                <w:color w:val="000000"/>
                <w:spacing w:val="-8"/>
                <w:sz w:val="24"/>
              </w:rPr>
              <w:t xml:space="preserve"> </w:t>
            </w:r>
            <w:proofErr w:type="spellStart"/>
            <w:r w:rsidRPr="007B3348">
              <w:rPr>
                <w:rFonts w:ascii="Arial" w:hAnsi="Arial"/>
                <w:b/>
                <w:color w:val="000000"/>
                <w:spacing w:val="-8"/>
                <w:sz w:val="24"/>
              </w:rPr>
              <w:t>учреждениясе</w:t>
            </w:r>
            <w:proofErr w:type="spellEnd"/>
          </w:p>
          <w:p w:rsidR="00C676D4" w:rsidRDefault="00C676D4" w:rsidP="00821E33">
            <w:pPr>
              <w:jc w:val="center"/>
              <w:rPr>
                <w:color w:val="000000"/>
                <w:spacing w:val="-5"/>
                <w:sz w:val="21"/>
                <w:lang w:val="tt-RU"/>
              </w:rPr>
            </w:pPr>
          </w:p>
          <w:p w:rsidR="00C676D4" w:rsidRPr="007B3348" w:rsidRDefault="00C676D4" w:rsidP="00821E33">
            <w:pPr>
              <w:jc w:val="center"/>
              <w:rPr>
                <w:rFonts w:ascii="Arial" w:hAnsi="Arial"/>
                <w:color w:val="000000"/>
                <w:sz w:val="26"/>
              </w:rPr>
            </w:pPr>
            <w:r w:rsidRPr="007B3348">
              <w:rPr>
                <w:color w:val="000000"/>
                <w:spacing w:val="-5"/>
                <w:sz w:val="21"/>
                <w:lang w:val="tt-RU"/>
              </w:rPr>
              <w:t xml:space="preserve">423250 </w:t>
            </w:r>
            <w:r w:rsidRPr="007B3348">
              <w:rPr>
                <w:color w:val="000000"/>
                <w:spacing w:val="-5"/>
                <w:sz w:val="21"/>
              </w:rPr>
              <w:t>Лениногорск</w:t>
            </w:r>
            <w:r w:rsidRPr="007B3348">
              <w:rPr>
                <w:color w:val="000000"/>
                <w:spacing w:val="-5"/>
                <w:sz w:val="21"/>
                <w:lang w:val="tt-RU"/>
              </w:rPr>
              <w:t xml:space="preserve"> </w:t>
            </w:r>
            <w:r w:rsidRPr="007B3348">
              <w:rPr>
                <w:color w:val="000000"/>
                <w:spacing w:val="-5"/>
                <w:sz w:val="21"/>
              </w:rPr>
              <w:t xml:space="preserve"> </w:t>
            </w:r>
            <w:r w:rsidRPr="007B3348">
              <w:rPr>
                <w:color w:val="000000"/>
                <w:spacing w:val="-5"/>
                <w:sz w:val="21"/>
                <w:lang w:val="tt-RU"/>
              </w:rPr>
              <w:t>ш</w:t>
            </w:r>
            <w:r>
              <w:rPr>
                <w:color w:val="000000"/>
                <w:spacing w:val="-5"/>
                <w:sz w:val="21"/>
                <w:lang w:val="tt-RU"/>
              </w:rPr>
              <w:t>.</w:t>
            </w:r>
            <w:r w:rsidRPr="007B3348">
              <w:rPr>
                <w:color w:val="000000"/>
                <w:spacing w:val="-5"/>
                <w:sz w:val="21"/>
                <w:lang w:val="tt-RU"/>
              </w:rPr>
              <w:t xml:space="preserve"> </w:t>
            </w:r>
            <w:r w:rsidRPr="007B3348">
              <w:rPr>
                <w:color w:val="000000"/>
                <w:spacing w:val="-5"/>
                <w:sz w:val="21"/>
              </w:rPr>
              <w:t xml:space="preserve">   </w:t>
            </w:r>
            <w:r w:rsidRPr="007B3348">
              <w:rPr>
                <w:color w:val="000000"/>
                <w:spacing w:val="-5"/>
                <w:sz w:val="21"/>
              </w:rPr>
              <w:br/>
            </w:r>
            <w:proofErr w:type="spellStart"/>
            <w:r w:rsidRPr="007B3348">
              <w:rPr>
                <w:color w:val="000000"/>
                <w:spacing w:val="-5"/>
                <w:sz w:val="21"/>
              </w:rPr>
              <w:t>Шашин</w:t>
            </w:r>
            <w:proofErr w:type="spellEnd"/>
            <w:r w:rsidRPr="007B3348">
              <w:rPr>
                <w:color w:val="000000"/>
                <w:spacing w:val="-5"/>
                <w:sz w:val="21"/>
                <w:lang w:val="tt-RU"/>
              </w:rPr>
              <w:t xml:space="preserve">   </w:t>
            </w:r>
            <w:r>
              <w:rPr>
                <w:color w:val="000000"/>
                <w:spacing w:val="-5"/>
                <w:sz w:val="21"/>
                <w:lang w:val="tt-RU"/>
              </w:rPr>
              <w:t>п</w:t>
            </w:r>
            <w:r w:rsidRPr="007B3348">
              <w:rPr>
                <w:color w:val="000000"/>
                <w:spacing w:val="-5"/>
                <w:sz w:val="21"/>
                <w:lang w:val="tt-RU"/>
              </w:rPr>
              <w:t>р</w:t>
            </w:r>
            <w:r>
              <w:rPr>
                <w:color w:val="000000"/>
                <w:spacing w:val="-5"/>
                <w:sz w:val="21"/>
                <w:lang w:val="tt-RU"/>
              </w:rPr>
              <w:t>.</w:t>
            </w:r>
            <w:proofErr w:type="gramStart"/>
            <w:r w:rsidRPr="007B3348">
              <w:rPr>
                <w:color w:val="000000"/>
                <w:spacing w:val="-5"/>
                <w:sz w:val="21"/>
              </w:rPr>
              <w:t xml:space="preserve">, </w:t>
            </w:r>
            <w:r w:rsidRPr="007B3348">
              <w:rPr>
                <w:color w:val="000000"/>
                <w:spacing w:val="-5"/>
                <w:sz w:val="21"/>
                <w:lang w:val="tt-RU"/>
              </w:rPr>
              <w:t xml:space="preserve"> </w:t>
            </w:r>
            <w:r w:rsidRPr="007B3348">
              <w:rPr>
                <w:color w:val="000000"/>
                <w:spacing w:val="-5"/>
                <w:sz w:val="21"/>
              </w:rPr>
              <w:t>22</w:t>
            </w:r>
            <w:proofErr w:type="gramEnd"/>
            <w:r w:rsidRPr="007B3348">
              <w:rPr>
                <w:color w:val="000000"/>
                <w:spacing w:val="-5"/>
                <w:sz w:val="21"/>
                <w:lang w:val="tt-RU"/>
              </w:rPr>
              <w:t xml:space="preserve"> нче йорт</w:t>
            </w:r>
          </w:p>
          <w:p w:rsidR="00C676D4" w:rsidRPr="008479B6" w:rsidRDefault="00C676D4" w:rsidP="00821E33">
            <w:pPr>
              <w:jc w:val="center"/>
              <w:rPr>
                <w:rFonts w:ascii="Arial" w:hAnsi="Arial"/>
                <w:color w:val="000000"/>
                <w:sz w:val="26"/>
                <w:lang w:val="en-US"/>
              </w:rPr>
            </w:pPr>
            <w:r w:rsidRPr="007B3348">
              <w:rPr>
                <w:color w:val="000000"/>
                <w:spacing w:val="-5"/>
                <w:sz w:val="21"/>
                <w:lang w:val="tt-RU"/>
              </w:rPr>
              <w:t>т ел: 5-12-22 ,  факс 5-12-22</w:t>
            </w:r>
          </w:p>
          <w:p w:rsidR="00C676D4" w:rsidRPr="008479B6" w:rsidRDefault="00C676D4" w:rsidP="00821E33">
            <w:pPr>
              <w:jc w:val="center"/>
              <w:rPr>
                <w:rFonts w:ascii="Arial" w:hAnsi="Arial"/>
                <w:color w:val="000000"/>
                <w:sz w:val="26"/>
                <w:lang w:val="en-US"/>
              </w:rPr>
            </w:pPr>
            <w:r w:rsidRPr="007B3348">
              <w:rPr>
                <w:color w:val="000000"/>
                <w:spacing w:val="-1"/>
                <w:sz w:val="22"/>
                <w:szCs w:val="22"/>
                <w:lang w:val="en-US"/>
              </w:rPr>
              <w:t>e</w:t>
            </w:r>
            <w:r w:rsidRPr="008479B6">
              <w:rPr>
                <w:color w:val="000000"/>
                <w:spacing w:val="-1"/>
                <w:sz w:val="22"/>
                <w:szCs w:val="22"/>
                <w:lang w:val="en-US"/>
              </w:rPr>
              <w:t>-</w:t>
            </w:r>
            <w:r w:rsidRPr="007B3348">
              <w:rPr>
                <w:color w:val="000000"/>
                <w:spacing w:val="-1"/>
                <w:sz w:val="22"/>
                <w:szCs w:val="22"/>
                <w:lang w:val="en-US"/>
              </w:rPr>
              <w:t>mail</w:t>
            </w:r>
            <w:r w:rsidRPr="008479B6">
              <w:rPr>
                <w:color w:val="000000"/>
                <w:spacing w:val="-1"/>
                <w:sz w:val="22"/>
                <w:szCs w:val="22"/>
                <w:lang w:val="en-US"/>
              </w:rPr>
              <w:t xml:space="preserve">: </w:t>
            </w:r>
            <w:hyperlink r:id="rId6" w:history="1">
              <w:r w:rsidRPr="00FD7C2B">
                <w:rPr>
                  <w:rStyle w:val="a3"/>
                  <w:sz w:val="22"/>
                  <w:szCs w:val="22"/>
                  <w:lang w:val="en-US"/>
                </w:rPr>
                <w:t>Imc.len@tatar.ru</w:t>
              </w:r>
            </w:hyperlink>
          </w:p>
          <w:p w:rsidR="00C676D4" w:rsidRPr="008479B6" w:rsidRDefault="00C676D4" w:rsidP="00821E33">
            <w:pPr>
              <w:jc w:val="center"/>
              <w:rPr>
                <w:rFonts w:ascii="Arial" w:hAnsi="Arial"/>
                <w:color w:val="000000"/>
                <w:sz w:val="26"/>
                <w:lang w:val="en-US"/>
              </w:rPr>
            </w:pPr>
          </w:p>
        </w:tc>
      </w:tr>
    </w:tbl>
    <w:p w:rsidR="00624952" w:rsidRPr="00E00D0F" w:rsidRDefault="00C676D4" w:rsidP="00624952">
      <w:pPr>
        <w:pBdr>
          <w:top w:val="nil"/>
          <w:left w:val="nil"/>
          <w:bottom w:val="nil"/>
          <w:right w:val="nil"/>
          <w:between w:val="nil"/>
        </w:pBdr>
        <w:rPr>
          <w:sz w:val="26"/>
          <w:szCs w:val="26"/>
          <w:lang w:val="en-US"/>
        </w:rPr>
      </w:pPr>
      <w:r w:rsidRPr="00E00D0F">
        <w:rPr>
          <w:sz w:val="26"/>
          <w:szCs w:val="26"/>
          <w:lang w:val="en-US"/>
        </w:rPr>
        <w:t xml:space="preserve">   </w:t>
      </w:r>
      <w:r w:rsidR="00624952" w:rsidRPr="00E00D0F">
        <w:rPr>
          <w:sz w:val="26"/>
          <w:szCs w:val="26"/>
          <w:lang w:val="en-US"/>
        </w:rPr>
        <w:t xml:space="preserve">     </w:t>
      </w:r>
    </w:p>
    <w:p w:rsidR="00624952" w:rsidRDefault="00624952" w:rsidP="00624952">
      <w:pPr>
        <w:pBdr>
          <w:top w:val="nil"/>
          <w:left w:val="nil"/>
          <w:bottom w:val="nil"/>
          <w:right w:val="nil"/>
          <w:between w:val="nil"/>
        </w:pBdr>
        <w:rPr>
          <w:sz w:val="26"/>
          <w:szCs w:val="26"/>
        </w:rPr>
      </w:pPr>
      <w:r>
        <w:rPr>
          <w:sz w:val="20"/>
        </w:rPr>
        <w:t>от_____________№____________</w:t>
      </w:r>
    </w:p>
    <w:p w:rsidR="00C676D4" w:rsidRPr="00E00D0F" w:rsidRDefault="00C676D4" w:rsidP="00C676D4">
      <w:pPr>
        <w:pBdr>
          <w:top w:val="nil"/>
          <w:left w:val="nil"/>
          <w:bottom w:val="nil"/>
          <w:right w:val="nil"/>
          <w:between w:val="nil"/>
        </w:pBdr>
        <w:rPr>
          <w:sz w:val="26"/>
          <w:szCs w:val="26"/>
          <w:lang w:val="en-US"/>
        </w:rPr>
      </w:pPr>
      <w:r w:rsidRPr="00E00D0F">
        <w:rPr>
          <w:sz w:val="26"/>
          <w:szCs w:val="26"/>
          <w:lang w:val="en-US"/>
        </w:rPr>
        <w:t xml:space="preserve">  </w:t>
      </w:r>
    </w:p>
    <w:p w:rsidR="00C676D4" w:rsidRDefault="00C676D4" w:rsidP="00C676D4">
      <w:pPr>
        <w:tabs>
          <w:tab w:val="right" w:pos="9355"/>
        </w:tabs>
        <w:spacing w:line="276" w:lineRule="auto"/>
        <w:jc w:val="both"/>
        <w:rPr>
          <w:szCs w:val="28"/>
        </w:rPr>
      </w:pPr>
    </w:p>
    <w:tbl>
      <w:tblPr>
        <w:tblpPr w:leftFromText="180" w:rightFromText="180" w:vertAnchor="text" w:horzAnchor="margin" w:tblpY="-67"/>
        <w:tblW w:w="9498" w:type="dxa"/>
        <w:tblLook w:val="04A0" w:firstRow="1" w:lastRow="0" w:firstColumn="1" w:lastColumn="0" w:noHBand="0" w:noVBand="1"/>
      </w:tblPr>
      <w:tblGrid>
        <w:gridCol w:w="6379"/>
        <w:gridCol w:w="3119"/>
      </w:tblGrid>
      <w:tr w:rsidR="00C676D4" w:rsidRPr="000518C3" w:rsidTr="00821E33">
        <w:tc>
          <w:tcPr>
            <w:tcW w:w="6379" w:type="dxa"/>
            <w:shd w:val="clear" w:color="auto" w:fill="auto"/>
          </w:tcPr>
          <w:p w:rsidR="00C676D4" w:rsidRPr="000518C3" w:rsidRDefault="00C676D4" w:rsidP="00821E33">
            <w:pPr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C676D4" w:rsidRPr="000518C3" w:rsidRDefault="00C676D4" w:rsidP="00821E33">
            <w:pPr>
              <w:jc w:val="right"/>
              <w:rPr>
                <w:rFonts w:eastAsia="Calibri"/>
                <w:b/>
                <w:szCs w:val="28"/>
              </w:rPr>
            </w:pPr>
            <w:r w:rsidRPr="000518C3">
              <w:rPr>
                <w:rFonts w:eastAsia="Calibri"/>
                <w:b/>
                <w:szCs w:val="28"/>
              </w:rPr>
              <w:t>Руководителям общеобразовательных учреждений</w:t>
            </w:r>
          </w:p>
        </w:tc>
      </w:tr>
    </w:tbl>
    <w:p w:rsidR="00C676D4" w:rsidRPr="000518C3" w:rsidRDefault="00C676D4" w:rsidP="00C676D4">
      <w:pPr>
        <w:rPr>
          <w:szCs w:val="28"/>
        </w:rPr>
      </w:pPr>
    </w:p>
    <w:p w:rsidR="00C676D4" w:rsidRPr="000518C3" w:rsidRDefault="00C676D4" w:rsidP="00C676D4">
      <w:pPr>
        <w:jc w:val="center"/>
        <w:rPr>
          <w:b/>
          <w:szCs w:val="28"/>
        </w:rPr>
      </w:pPr>
      <w:r w:rsidRPr="000518C3">
        <w:rPr>
          <w:b/>
          <w:szCs w:val="28"/>
        </w:rPr>
        <w:t>Уважаемые руководители!</w:t>
      </w:r>
    </w:p>
    <w:p w:rsidR="00C676D4" w:rsidRPr="000518C3" w:rsidRDefault="00C676D4" w:rsidP="00C676D4">
      <w:pPr>
        <w:jc w:val="center"/>
        <w:rPr>
          <w:szCs w:val="28"/>
        </w:rPr>
      </w:pPr>
    </w:p>
    <w:p w:rsidR="00306365" w:rsidRPr="000518C3" w:rsidRDefault="00306365" w:rsidP="00306365">
      <w:pPr>
        <w:ind w:firstLine="709"/>
        <w:jc w:val="both"/>
        <w:rPr>
          <w:rFonts w:eastAsia="Calibri"/>
          <w:szCs w:val="28"/>
          <w:lang w:eastAsia="en-US"/>
        </w:rPr>
      </w:pPr>
      <w:r w:rsidRPr="000518C3">
        <w:rPr>
          <w:rFonts w:eastAsia="Calibri"/>
          <w:szCs w:val="28"/>
          <w:lang w:eastAsia="en-US"/>
        </w:rPr>
        <w:t>Во исполнение пункта 2.2 совместного заседания Оперативного штаба Республики Татарстан по реализации мер, предусмотренных Указом Президента Российской Федерации от 19 октября 2022 года № 757, и антитеррористической комиссии в Республике Татарстан от 26 декабря 2025 года № ПР-258 Министерством внутренних дел по Республике Татарстан совместно с аппаратом антитеррористической комиссии в Республике Татарстан разработана памятка-инструкция об угрозах вовлечения в диверсионно-террористическую деятельность в сети Интернет, в том числе в мессенджерах, в социальных сетях, в игровых чатах и с помощью других ресурсов, а также ответственности за участие в подобной преступной деятельности для инструктажей посетителей компьютерных клубов.</w:t>
      </w:r>
    </w:p>
    <w:p w:rsidR="000518C3" w:rsidRPr="000518C3" w:rsidRDefault="00306365" w:rsidP="00306365">
      <w:pPr>
        <w:ind w:firstLine="709"/>
        <w:jc w:val="both"/>
        <w:rPr>
          <w:rFonts w:eastAsia="Calibri"/>
          <w:szCs w:val="28"/>
          <w:lang w:eastAsia="en-US"/>
        </w:rPr>
      </w:pPr>
      <w:r w:rsidRPr="000518C3">
        <w:rPr>
          <w:rFonts w:eastAsia="Calibri"/>
          <w:szCs w:val="28"/>
          <w:lang w:eastAsia="en-US"/>
        </w:rPr>
        <w:t>Прошу обеспечить размещение данных материалов на информационных стендах и на официальных сайтах образовательных учреждений, на страницах социальных сетей, мессенджеров и средств массовой информации, а также ознакомление обучающихся под роспись</w:t>
      </w:r>
      <w:r w:rsidR="000518C3">
        <w:rPr>
          <w:rFonts w:eastAsia="Calibri"/>
          <w:szCs w:val="28"/>
          <w:lang w:eastAsia="en-US"/>
        </w:rPr>
        <w:t xml:space="preserve"> в срок до 30.05.2026г</w:t>
      </w:r>
      <w:bookmarkStart w:id="0" w:name="_GoBack"/>
      <w:bookmarkEnd w:id="0"/>
      <w:r w:rsidRPr="000518C3">
        <w:rPr>
          <w:rFonts w:eastAsia="Calibri"/>
          <w:szCs w:val="28"/>
          <w:lang w:eastAsia="en-US"/>
        </w:rPr>
        <w:t xml:space="preserve">. </w:t>
      </w:r>
    </w:p>
    <w:p w:rsidR="000518C3" w:rsidRPr="000518C3" w:rsidRDefault="00306365" w:rsidP="000518C3">
      <w:pPr>
        <w:rPr>
          <w:szCs w:val="28"/>
        </w:rPr>
      </w:pPr>
      <w:r w:rsidRPr="000518C3">
        <w:rPr>
          <w:rFonts w:eastAsia="Calibri"/>
          <w:szCs w:val="28"/>
          <w:lang w:eastAsia="en-US"/>
        </w:rPr>
        <w:t xml:space="preserve">  </w:t>
      </w:r>
      <w:r w:rsidR="000518C3" w:rsidRPr="000518C3">
        <w:rPr>
          <w:rFonts w:eastAsia="Calibri"/>
          <w:szCs w:val="28"/>
          <w:lang w:eastAsia="en-US"/>
        </w:rPr>
        <w:tab/>
      </w:r>
      <w:hyperlink r:id="rId7" w:history="1">
        <w:proofErr w:type="gramStart"/>
        <w:r w:rsidR="000518C3" w:rsidRPr="000518C3">
          <w:rPr>
            <w:color w:val="0000FF"/>
            <w:szCs w:val="28"/>
            <w:u w:val="single"/>
          </w:rPr>
          <w:t>https://disk.yandex.ru/i/QLn9JAmp8Ia8wA</w:t>
        </w:r>
      </w:hyperlink>
      <w:r w:rsidR="000518C3" w:rsidRPr="000518C3">
        <w:rPr>
          <w:szCs w:val="28"/>
        </w:rPr>
        <w:t>  —</w:t>
      </w:r>
      <w:proofErr w:type="gramEnd"/>
      <w:r w:rsidR="000518C3" w:rsidRPr="000518C3">
        <w:rPr>
          <w:szCs w:val="28"/>
        </w:rPr>
        <w:t xml:space="preserve"> школы, </w:t>
      </w:r>
      <w:proofErr w:type="spellStart"/>
      <w:r w:rsidR="000518C3" w:rsidRPr="000518C3">
        <w:rPr>
          <w:szCs w:val="28"/>
        </w:rPr>
        <w:t>доп.обр</w:t>
      </w:r>
      <w:proofErr w:type="spellEnd"/>
      <w:r w:rsidR="000518C3" w:rsidRPr="000518C3">
        <w:rPr>
          <w:szCs w:val="28"/>
        </w:rPr>
        <w:t>.</w:t>
      </w:r>
    </w:p>
    <w:p w:rsidR="000518C3" w:rsidRPr="000518C3" w:rsidRDefault="000518C3" w:rsidP="000518C3">
      <w:pPr>
        <w:rPr>
          <w:szCs w:val="28"/>
        </w:rPr>
      </w:pPr>
      <w:r w:rsidRPr="000518C3">
        <w:rPr>
          <w:szCs w:val="28"/>
        </w:rPr>
        <w:tab/>
      </w:r>
      <w:hyperlink r:id="rId8" w:history="1">
        <w:proofErr w:type="gramStart"/>
        <w:r w:rsidRPr="000518C3">
          <w:rPr>
            <w:color w:val="0000FF"/>
            <w:szCs w:val="28"/>
            <w:u w:val="single"/>
          </w:rPr>
          <w:t>https://disk.yandex.ru/i/Jj59Ef2HuWPQlQ</w:t>
        </w:r>
      </w:hyperlink>
      <w:r w:rsidRPr="000518C3">
        <w:rPr>
          <w:szCs w:val="28"/>
        </w:rPr>
        <w:t>  —</w:t>
      </w:r>
      <w:proofErr w:type="gramEnd"/>
      <w:r w:rsidRPr="000518C3">
        <w:rPr>
          <w:szCs w:val="28"/>
        </w:rPr>
        <w:t> сады</w:t>
      </w:r>
    </w:p>
    <w:p w:rsidR="00306365" w:rsidRPr="000518C3" w:rsidRDefault="00306365" w:rsidP="00C676D4">
      <w:pPr>
        <w:jc w:val="both"/>
        <w:rPr>
          <w:b/>
          <w:szCs w:val="28"/>
        </w:rPr>
      </w:pPr>
    </w:p>
    <w:p w:rsidR="00C676D4" w:rsidRPr="000518C3" w:rsidRDefault="00C676D4" w:rsidP="00C676D4">
      <w:pPr>
        <w:rPr>
          <w:rFonts w:eastAsia="Calibri"/>
          <w:szCs w:val="28"/>
          <w:lang w:eastAsia="en-US"/>
        </w:rPr>
      </w:pPr>
      <w:r w:rsidRPr="000518C3">
        <w:rPr>
          <w:rFonts w:eastAsia="Calibri"/>
          <w:szCs w:val="28"/>
          <w:lang w:eastAsia="en-US"/>
        </w:rPr>
        <w:t xml:space="preserve">Начальник МКУ «Управление образования» </w:t>
      </w:r>
    </w:p>
    <w:p w:rsidR="00C676D4" w:rsidRPr="000518C3" w:rsidRDefault="00C676D4" w:rsidP="000518C3">
      <w:pPr>
        <w:rPr>
          <w:rFonts w:eastAsia="Calibri"/>
          <w:szCs w:val="28"/>
          <w:lang w:eastAsia="en-US"/>
        </w:rPr>
      </w:pPr>
      <w:r w:rsidRPr="000518C3">
        <w:rPr>
          <w:rFonts w:eastAsia="Calibri"/>
          <w:szCs w:val="28"/>
          <w:lang w:eastAsia="en-US"/>
        </w:rPr>
        <w:t>ИК МО «</w:t>
      </w:r>
      <w:proofErr w:type="spellStart"/>
      <w:r w:rsidRPr="000518C3">
        <w:rPr>
          <w:rFonts w:eastAsia="Calibri"/>
          <w:szCs w:val="28"/>
          <w:lang w:eastAsia="en-US"/>
        </w:rPr>
        <w:t>Лениногорский</w:t>
      </w:r>
      <w:proofErr w:type="spellEnd"/>
      <w:r w:rsidRPr="000518C3">
        <w:rPr>
          <w:rFonts w:eastAsia="Calibri"/>
          <w:szCs w:val="28"/>
          <w:lang w:eastAsia="en-US"/>
        </w:rPr>
        <w:t xml:space="preserve"> муниципальный район РТ    </w:t>
      </w:r>
      <w:r w:rsidR="000518C3">
        <w:rPr>
          <w:rFonts w:eastAsia="Calibri"/>
          <w:szCs w:val="28"/>
          <w:lang w:eastAsia="en-US"/>
        </w:rPr>
        <w:t xml:space="preserve">        </w:t>
      </w:r>
      <w:r w:rsidRPr="000518C3">
        <w:rPr>
          <w:rFonts w:eastAsia="Calibri"/>
          <w:szCs w:val="28"/>
          <w:lang w:eastAsia="en-US"/>
        </w:rPr>
        <w:t xml:space="preserve"> </w:t>
      </w:r>
      <w:r w:rsidR="00306365" w:rsidRPr="000518C3">
        <w:rPr>
          <w:rFonts w:eastAsia="Calibri"/>
          <w:szCs w:val="28"/>
          <w:lang w:eastAsia="en-US"/>
        </w:rPr>
        <w:t xml:space="preserve">   </w:t>
      </w:r>
      <w:r w:rsidRPr="000518C3">
        <w:rPr>
          <w:rFonts w:eastAsia="Calibri"/>
          <w:szCs w:val="28"/>
          <w:lang w:eastAsia="en-US"/>
        </w:rPr>
        <w:t xml:space="preserve">  В.С. </w:t>
      </w:r>
      <w:proofErr w:type="spellStart"/>
      <w:r w:rsidRPr="000518C3">
        <w:rPr>
          <w:rFonts w:eastAsia="Calibri"/>
          <w:szCs w:val="28"/>
          <w:lang w:eastAsia="en-US"/>
        </w:rPr>
        <w:t>Санатуллин</w:t>
      </w:r>
      <w:proofErr w:type="spellEnd"/>
    </w:p>
    <w:p w:rsidR="00C676D4" w:rsidRPr="00F80A5A" w:rsidRDefault="00C676D4" w:rsidP="00C676D4">
      <w:pPr>
        <w:jc w:val="both"/>
        <w:rPr>
          <w:rFonts w:eastAsia="Calibri"/>
          <w:sz w:val="18"/>
          <w:szCs w:val="18"/>
          <w:lang w:eastAsia="en-US"/>
        </w:rPr>
      </w:pPr>
    </w:p>
    <w:p w:rsidR="00C676D4" w:rsidRPr="00F80A5A" w:rsidRDefault="00C676D4" w:rsidP="00C676D4">
      <w:pPr>
        <w:jc w:val="both"/>
        <w:rPr>
          <w:rFonts w:eastAsia="Calibri"/>
          <w:sz w:val="16"/>
          <w:szCs w:val="16"/>
          <w:lang w:eastAsia="en-US"/>
        </w:rPr>
      </w:pPr>
      <w:r w:rsidRPr="00F80A5A">
        <w:rPr>
          <w:rFonts w:eastAsia="Calibri"/>
          <w:sz w:val="16"/>
          <w:szCs w:val="16"/>
          <w:lang w:eastAsia="en-US"/>
        </w:rPr>
        <w:t xml:space="preserve">Исполнитель: </w:t>
      </w:r>
    </w:p>
    <w:p w:rsidR="00C676D4" w:rsidRPr="00F80A5A" w:rsidRDefault="00C676D4" w:rsidP="00C676D4">
      <w:pPr>
        <w:jc w:val="both"/>
        <w:rPr>
          <w:rFonts w:eastAsia="Calibri"/>
          <w:sz w:val="16"/>
          <w:szCs w:val="16"/>
          <w:lang w:eastAsia="en-US"/>
        </w:rPr>
      </w:pPr>
      <w:proofErr w:type="spellStart"/>
      <w:r w:rsidRPr="00F80A5A">
        <w:rPr>
          <w:rFonts w:eastAsia="Calibri"/>
          <w:sz w:val="16"/>
          <w:szCs w:val="16"/>
          <w:lang w:eastAsia="en-US"/>
        </w:rPr>
        <w:t>Е.Д.Онюшкина</w:t>
      </w:r>
      <w:proofErr w:type="spellEnd"/>
    </w:p>
    <w:p w:rsidR="00C676D4" w:rsidRPr="00F80A5A" w:rsidRDefault="00F67CDE" w:rsidP="00C676D4">
      <w:pPr>
        <w:jc w:val="both"/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>917-395-37-34</w:t>
      </w:r>
    </w:p>
    <w:sectPr w:rsidR="00C676D4" w:rsidRPr="00F80A5A" w:rsidSect="00DC291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6D4"/>
    <w:rsid w:val="000518C3"/>
    <w:rsid w:val="001B3CB4"/>
    <w:rsid w:val="00306365"/>
    <w:rsid w:val="00325EB4"/>
    <w:rsid w:val="00473511"/>
    <w:rsid w:val="005A78AB"/>
    <w:rsid w:val="00624952"/>
    <w:rsid w:val="00821E33"/>
    <w:rsid w:val="00834C37"/>
    <w:rsid w:val="00BF2972"/>
    <w:rsid w:val="00C676D4"/>
    <w:rsid w:val="00D34C02"/>
    <w:rsid w:val="00DC2915"/>
    <w:rsid w:val="00DE7AA5"/>
    <w:rsid w:val="00EB5D32"/>
    <w:rsid w:val="00F67CDE"/>
    <w:rsid w:val="00FA3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B98D4E-B03B-4BB7-9518-3DD50BFCA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6D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676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7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8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5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k.yandex.ru/i/Jj59Ef2HuWPQlQ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disk.yandex.ru/i/QLn9JAmp8Ia8w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mc.len@tatar.ru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mailto:Imc.len@tatar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47Б</cp:lastModifiedBy>
  <cp:revision>3</cp:revision>
  <dcterms:created xsi:type="dcterms:W3CDTF">2026-05-28T10:31:00Z</dcterms:created>
  <dcterms:modified xsi:type="dcterms:W3CDTF">2026-05-28T10:37:00Z</dcterms:modified>
</cp:coreProperties>
</file>